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20C293F7" w:rsidR="0058214B" w:rsidRPr="0098070B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C619F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1</w:t>
      </w:r>
      <w:r w:rsidR="006E0DFF" w:rsidRPr="00C619F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3</w:t>
      </w:r>
      <w:r w:rsidR="0058214B" w:rsidRPr="00C619F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C619FF" w:rsidRPr="00C619F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Identifizierung der korrekten 3D-Geländedarstellung, die mit einer topografischen Karte übereinstimmt</w:t>
      </w:r>
      <w:bookmarkEnd w:id="0"/>
      <w:r w:rsidR="0058214B" w:rsidRPr="00C619FF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C619FF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7976B3CF" w:rsidR="0058214B" w:rsidRPr="00C619FF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en-US"/>
        </w:rPr>
      </w:pP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SUSAÑA IÑARRA</w:t>
      </w:r>
      <w:r>
        <w:rPr>
          <w:rStyle w:val="tlid-translation"/>
          <w:rFonts w:ascii="Arial Narrow" w:hAnsi="Arial Narrow"/>
          <w:i/>
          <w:sz w:val="36"/>
          <w:szCs w:val="36"/>
          <w:lang w:val="en"/>
        </w:rPr>
        <w:t>,</w:t>
      </w: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 xml:space="preserve"> </w:t>
      </w:r>
      <w:r w:rsidR="0058214B"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MANUEL CONTERO, FERRAN NAYA</w:t>
      </w:r>
      <w:r w:rsidR="0058214B" w:rsidRPr="00E91449">
        <w:rPr>
          <w:rFonts w:ascii="Arial Narrow" w:hAnsi="Arial Narrow"/>
          <w:i/>
          <w:sz w:val="36"/>
          <w:szCs w:val="36"/>
          <w:lang w:val="en"/>
        </w:rPr>
        <w:br/>
      </w:r>
      <w:r w:rsidR="00C619FF" w:rsidRPr="00C619FF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Default="002F0468">
      <w:pPr>
        <w:rPr>
          <w:b/>
          <w:bCs/>
          <w:lang w:val="en-GB"/>
        </w:rPr>
      </w:pPr>
    </w:p>
    <w:p w14:paraId="058F0884" w14:textId="77777777" w:rsidR="0058214B" w:rsidRDefault="0058214B" w:rsidP="0058214B">
      <w:pPr>
        <w:rPr>
          <w:b/>
          <w:bCs/>
          <w:lang w:val="en-GB"/>
        </w:rPr>
        <w:sectPr w:rsidR="0058214B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46F5B859" w14:textId="1220CC07" w:rsidR="00C619FF" w:rsidRPr="00C619FF" w:rsidRDefault="00C619FF" w:rsidP="00C619FF">
      <w:pPr>
        <w:spacing w:after="120" w:line="240" w:lineRule="auto"/>
        <w:rPr>
          <w:b/>
          <w:bCs/>
          <w:i/>
          <w:iCs/>
          <w:lang w:val="de-DE"/>
        </w:rPr>
      </w:pPr>
      <w:r w:rsidRPr="00C619FF">
        <w:rPr>
          <w:b/>
          <w:bCs/>
          <w:i/>
          <w:iCs/>
          <w:lang w:val="de-DE"/>
        </w:rPr>
        <w:lastRenderedPageBreak/>
        <w:t>Intellektuelles Output: </w:t>
      </w:r>
      <w:r w:rsidRPr="00C619FF">
        <w:rPr>
          <w:lang w:val="de-DE"/>
        </w:rPr>
        <w:t xml:space="preserve">5 </w:t>
      </w:r>
    </w:p>
    <w:p w14:paraId="5BAE1A87" w14:textId="0BBCEB2E" w:rsidR="00C619FF" w:rsidRPr="00C619FF" w:rsidRDefault="00C619FF" w:rsidP="00C619FF">
      <w:pPr>
        <w:spacing w:after="120" w:line="240" w:lineRule="auto"/>
        <w:rPr>
          <w:b/>
          <w:bCs/>
          <w:i/>
          <w:iCs/>
          <w:lang w:val="de-DE"/>
        </w:rPr>
      </w:pPr>
      <w:r w:rsidRPr="00C619FF">
        <w:rPr>
          <w:b/>
          <w:bCs/>
          <w:i/>
          <w:iCs/>
          <w:lang w:val="de-DE"/>
        </w:rPr>
        <w:t>Übung Nummer:</w:t>
      </w:r>
      <w:r>
        <w:rPr>
          <w:b/>
          <w:bCs/>
          <w:i/>
          <w:iCs/>
          <w:lang w:val="de-DE"/>
        </w:rPr>
        <w:t xml:space="preserve"> </w:t>
      </w:r>
      <w:r w:rsidRPr="00C619FF">
        <w:rPr>
          <w:lang w:val="de-DE"/>
        </w:rPr>
        <w:t>13</w:t>
      </w:r>
    </w:p>
    <w:p w14:paraId="413C91F9" w14:textId="146E847E" w:rsidR="00C619FF" w:rsidRPr="00C619FF" w:rsidRDefault="00C619FF" w:rsidP="00C619FF">
      <w:pPr>
        <w:spacing w:after="120" w:line="240" w:lineRule="auto"/>
        <w:rPr>
          <w:b/>
          <w:bCs/>
          <w:i/>
          <w:iCs/>
          <w:lang w:val="de-DE"/>
        </w:rPr>
      </w:pPr>
      <w:r w:rsidRPr="00C619FF">
        <w:rPr>
          <w:b/>
          <w:bCs/>
          <w:i/>
          <w:iCs/>
          <w:lang w:val="de-DE"/>
        </w:rPr>
        <w:t>Titel:</w:t>
      </w:r>
      <w:r>
        <w:rPr>
          <w:b/>
          <w:bCs/>
          <w:i/>
          <w:iCs/>
          <w:lang w:val="de-DE"/>
        </w:rPr>
        <w:t xml:space="preserve"> </w:t>
      </w:r>
      <w:r w:rsidRPr="00C619FF">
        <w:rPr>
          <w:lang w:val="de-DE"/>
        </w:rPr>
        <w:t>Identifizierung der korrekten 3D-Geländedarstellung, die mit einer topografischen Karte übereinstimmt</w:t>
      </w:r>
    </w:p>
    <w:p w14:paraId="4BB8CAA2" w14:textId="44124319" w:rsidR="00C619FF" w:rsidRPr="00C619FF" w:rsidRDefault="00C619FF" w:rsidP="00C619FF">
      <w:pPr>
        <w:spacing w:after="120" w:line="240" w:lineRule="auto"/>
        <w:rPr>
          <w:b/>
          <w:bCs/>
          <w:i/>
          <w:iCs/>
          <w:lang w:val="de-DE"/>
        </w:rPr>
      </w:pPr>
      <w:r w:rsidRPr="00C619FF">
        <w:rPr>
          <w:b/>
          <w:bCs/>
          <w:i/>
          <w:iCs/>
          <w:lang w:val="de-DE"/>
        </w:rPr>
        <w:t>Beschreibung:</w:t>
      </w:r>
      <w:r w:rsidRPr="00C619FF">
        <w:rPr>
          <w:lang w:val="de-DE"/>
        </w:rPr>
        <w:t xml:space="preserve"> Identifizieren Sie, welches der vier 3D-Geländemodelle, die mit Augmented Reality visualisiert werden können, dem auf der topografischen Karte dargestellten Gelände entspricht.</w:t>
      </w:r>
    </w:p>
    <w:p w14:paraId="70464BC7" w14:textId="0B428624" w:rsidR="00C619FF" w:rsidRPr="00C619FF" w:rsidRDefault="00C619FF" w:rsidP="00C619FF">
      <w:pPr>
        <w:spacing w:after="120" w:line="240" w:lineRule="auto"/>
        <w:rPr>
          <w:b/>
          <w:bCs/>
          <w:i/>
          <w:iCs/>
          <w:lang w:val="de-DE"/>
        </w:rPr>
      </w:pPr>
      <w:r w:rsidRPr="00C619FF">
        <w:rPr>
          <w:b/>
          <w:bCs/>
          <w:i/>
          <w:iCs/>
          <w:lang w:val="de-DE"/>
        </w:rPr>
        <w:t>Digitale Dateien:</w:t>
      </w:r>
    </w:p>
    <w:p w14:paraId="45350C5A" w14:textId="58FA3BD8" w:rsidR="00024825" w:rsidRPr="00187114" w:rsidRDefault="00024825" w:rsidP="00F9561D">
      <w:pPr>
        <w:spacing w:after="120" w:line="240" w:lineRule="auto"/>
        <w:rPr>
          <w:lang w:val="de-DE"/>
        </w:rPr>
      </w:pPr>
      <w:r w:rsidRPr="00187114">
        <w:rPr>
          <w:lang w:val="de-DE"/>
        </w:rPr>
        <w:t>IO5-</w:t>
      </w:r>
      <w:r w:rsidR="002D5B61" w:rsidRPr="00187114">
        <w:rPr>
          <w:lang w:val="de-DE"/>
        </w:rPr>
        <w:t>1</w:t>
      </w:r>
      <w:r w:rsidR="006E0DFF" w:rsidRPr="00187114">
        <w:rPr>
          <w:lang w:val="de-DE"/>
        </w:rPr>
        <w:t>3</w:t>
      </w:r>
      <w:r w:rsidRPr="00187114">
        <w:rPr>
          <w:lang w:val="de-DE"/>
        </w:rPr>
        <w:t xml:space="preserve">.zip </w:t>
      </w:r>
      <w:proofErr w:type="gramStart"/>
      <w:r w:rsidR="00187114" w:rsidRPr="00187114">
        <w:rPr>
          <w:lang w:val="de-DE"/>
        </w:rPr>
        <w:t>enthält</w:t>
      </w:r>
      <w:proofErr w:type="gramEnd"/>
      <w:r w:rsidR="00187114" w:rsidRPr="00187114">
        <w:rPr>
          <w:lang w:val="de-DE"/>
        </w:rPr>
        <w:t xml:space="preserve"> die Dateien</w:t>
      </w:r>
      <w:r w:rsidRPr="00187114">
        <w:rPr>
          <w:lang w:val="de-DE"/>
        </w:rPr>
        <w:t>:</w:t>
      </w:r>
    </w:p>
    <w:p w14:paraId="5FA6431F" w14:textId="2E38B408" w:rsidR="00024825" w:rsidRPr="00187114" w:rsidRDefault="00024825" w:rsidP="00F9561D">
      <w:pPr>
        <w:spacing w:after="120" w:line="240" w:lineRule="auto"/>
        <w:rPr>
          <w:lang w:val="de-DE"/>
        </w:rPr>
      </w:pPr>
      <w:r w:rsidRPr="00187114">
        <w:rPr>
          <w:lang w:val="de-DE"/>
        </w:rPr>
        <w:t>IO5-</w:t>
      </w:r>
      <w:r w:rsidR="00B97D61" w:rsidRPr="00187114">
        <w:rPr>
          <w:lang w:val="de-DE"/>
        </w:rPr>
        <w:t>1</w:t>
      </w:r>
      <w:r w:rsidR="006E0DFF" w:rsidRPr="00187114">
        <w:rPr>
          <w:lang w:val="de-DE"/>
        </w:rPr>
        <w:t>3</w:t>
      </w:r>
      <w:r w:rsidRPr="00187114">
        <w:rPr>
          <w:lang w:val="de-DE"/>
        </w:rPr>
        <w:t xml:space="preserve">-a.png: </w:t>
      </w:r>
      <w:r w:rsidR="00187114" w:rsidRPr="00187114">
        <w:rPr>
          <w:lang w:val="de-DE"/>
        </w:rPr>
        <w:t>Bilddatei, die der topografischen Karte entspricht</w:t>
      </w:r>
    </w:p>
    <w:p w14:paraId="4857A6F5" w14:textId="12D1C946" w:rsidR="00B46EA3" w:rsidRPr="004F4183" w:rsidRDefault="005D055F" w:rsidP="00024825">
      <w:pPr>
        <w:spacing w:after="120" w:line="240" w:lineRule="auto"/>
        <w:jc w:val="center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15232C05" wp14:editId="0338895A">
            <wp:extent cx="5400040" cy="3851275"/>
            <wp:effectExtent l="0" t="0" r="0" b="0"/>
            <wp:docPr id="3" name="Imagen 3" descr="Imagen que contiene nieve, edificio, dibuj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magen que contiene nieve, edificio, dibujo&#10;&#10;Descripción generada automá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5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2975" w14:textId="0699CEE4" w:rsidR="009F23E6" w:rsidRPr="00187114" w:rsidRDefault="009F23E6" w:rsidP="00203916">
      <w:pPr>
        <w:keepNext/>
        <w:spacing w:after="120" w:line="240" w:lineRule="auto"/>
        <w:rPr>
          <w:lang w:val="de-DE"/>
        </w:rPr>
      </w:pPr>
      <w:r w:rsidRPr="00187114">
        <w:rPr>
          <w:lang w:val="de-DE"/>
        </w:rPr>
        <w:lastRenderedPageBreak/>
        <w:t>IO5-</w:t>
      </w:r>
      <w:r w:rsidR="00B97D61" w:rsidRPr="00187114">
        <w:rPr>
          <w:lang w:val="de-DE"/>
        </w:rPr>
        <w:t>1</w:t>
      </w:r>
      <w:r w:rsidR="006E0DFF" w:rsidRPr="00187114">
        <w:rPr>
          <w:lang w:val="de-DE"/>
        </w:rPr>
        <w:t>3</w:t>
      </w:r>
      <w:r w:rsidRPr="00187114">
        <w:rPr>
          <w:lang w:val="de-DE"/>
        </w:rPr>
        <w:t>-b.</w:t>
      </w:r>
      <w:r w:rsidR="00262E3A" w:rsidRPr="00187114">
        <w:rPr>
          <w:lang w:val="de-DE"/>
        </w:rPr>
        <w:t>fbx</w:t>
      </w:r>
      <w:r w:rsidRPr="00187114">
        <w:rPr>
          <w:lang w:val="de-DE"/>
        </w:rPr>
        <w:t xml:space="preserve">: </w:t>
      </w:r>
      <w:r w:rsidR="00187114">
        <w:rPr>
          <w:lang w:val="de-DE"/>
        </w:rPr>
        <w:t>D</w:t>
      </w:r>
      <w:r w:rsidR="00187114" w:rsidRPr="00187114">
        <w:rPr>
          <w:lang w:val="de-DE"/>
        </w:rPr>
        <w:t>igitales Höhenmodell eines Geländes, das mit der Karte übereinstimmen könnte</w:t>
      </w:r>
    </w:p>
    <w:p w14:paraId="4A4B708E" w14:textId="72A34585" w:rsidR="00024825" w:rsidRPr="004F4183" w:rsidRDefault="00C05B1C" w:rsidP="009F23E6">
      <w:pPr>
        <w:spacing w:after="120" w:line="240" w:lineRule="auto"/>
        <w:jc w:val="center"/>
        <w:rPr>
          <w:lang w:val="en-GB"/>
        </w:rPr>
      </w:pPr>
      <w:r w:rsidRPr="00C05B1C">
        <w:rPr>
          <w:noProof/>
          <w:lang w:val="de-DE" w:eastAsia="de-DE"/>
        </w:rPr>
        <w:drawing>
          <wp:inline distT="0" distB="0" distL="0" distR="0" wp14:anchorId="7CAEF387" wp14:editId="4C2D8C55">
            <wp:extent cx="5400040" cy="3270250"/>
            <wp:effectExtent l="0" t="0" r="0" b="635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DCCD6" w14:textId="75765D3E" w:rsidR="00A73F3F" w:rsidRPr="00187114" w:rsidRDefault="00B0333A" w:rsidP="00B0333A">
      <w:pPr>
        <w:spacing w:after="120" w:line="240" w:lineRule="auto"/>
        <w:rPr>
          <w:lang w:val="de-DE"/>
        </w:rPr>
      </w:pPr>
      <w:r w:rsidRPr="00187114">
        <w:rPr>
          <w:lang w:val="de-DE"/>
        </w:rPr>
        <w:t>IO5-</w:t>
      </w:r>
      <w:r w:rsidR="00B97D61" w:rsidRPr="00187114">
        <w:rPr>
          <w:lang w:val="de-DE"/>
        </w:rPr>
        <w:t>1</w:t>
      </w:r>
      <w:r w:rsidR="006E0DFF" w:rsidRPr="00187114">
        <w:rPr>
          <w:lang w:val="de-DE"/>
        </w:rPr>
        <w:t>3</w:t>
      </w:r>
      <w:r w:rsidRPr="00187114">
        <w:rPr>
          <w:lang w:val="de-DE"/>
        </w:rPr>
        <w:t>-</w:t>
      </w:r>
      <w:r w:rsidR="005F5C79" w:rsidRPr="00187114">
        <w:rPr>
          <w:lang w:val="de-DE"/>
        </w:rPr>
        <w:t>c</w:t>
      </w:r>
      <w:r w:rsidRPr="00187114">
        <w:rPr>
          <w:lang w:val="de-DE"/>
        </w:rPr>
        <w:t>.</w:t>
      </w:r>
      <w:r w:rsidR="00262E3A" w:rsidRPr="00187114">
        <w:rPr>
          <w:lang w:val="de-DE"/>
        </w:rPr>
        <w:t>fbx</w:t>
      </w:r>
      <w:r w:rsidRPr="00187114">
        <w:rPr>
          <w:lang w:val="de-DE"/>
        </w:rPr>
        <w:t xml:space="preserve">: </w:t>
      </w:r>
      <w:r w:rsidR="00187114">
        <w:rPr>
          <w:lang w:val="de-DE"/>
        </w:rPr>
        <w:t>D</w:t>
      </w:r>
      <w:r w:rsidR="00187114" w:rsidRPr="00187114">
        <w:rPr>
          <w:lang w:val="de-DE"/>
        </w:rPr>
        <w:t>igitales Höhenmodell eines Geländes, das mit der Karte übereinstimmen könnte</w:t>
      </w:r>
    </w:p>
    <w:p w14:paraId="1AA22B4B" w14:textId="6910C5E1" w:rsidR="00E47FD7" w:rsidRDefault="00C05B1C" w:rsidP="009F23E6">
      <w:pPr>
        <w:spacing w:after="120" w:line="240" w:lineRule="auto"/>
        <w:jc w:val="center"/>
        <w:rPr>
          <w:lang w:val="en-GB"/>
        </w:rPr>
      </w:pPr>
      <w:r w:rsidRPr="00C05B1C">
        <w:rPr>
          <w:noProof/>
          <w:lang w:val="de-DE" w:eastAsia="de-DE"/>
        </w:rPr>
        <w:drawing>
          <wp:inline distT="0" distB="0" distL="0" distR="0" wp14:anchorId="2DEBB9AA" wp14:editId="4E4A2737">
            <wp:extent cx="5400040" cy="3076575"/>
            <wp:effectExtent l="0" t="0" r="0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44232" w14:textId="428DBE0F" w:rsidR="00C05B1C" w:rsidRDefault="00C05B1C" w:rsidP="009F23E6">
      <w:pPr>
        <w:spacing w:after="120" w:line="240" w:lineRule="auto"/>
        <w:jc w:val="center"/>
        <w:rPr>
          <w:lang w:val="en-GB"/>
        </w:rPr>
      </w:pPr>
    </w:p>
    <w:p w14:paraId="545A2CFB" w14:textId="77777777" w:rsidR="00203916" w:rsidRDefault="00203916" w:rsidP="009F23E6">
      <w:pPr>
        <w:spacing w:after="120" w:line="240" w:lineRule="auto"/>
        <w:jc w:val="center"/>
        <w:rPr>
          <w:lang w:val="en-GB"/>
        </w:rPr>
      </w:pPr>
    </w:p>
    <w:p w14:paraId="227C841C" w14:textId="0F6977D2" w:rsidR="00203916" w:rsidRPr="00187114" w:rsidRDefault="00203916" w:rsidP="00203916">
      <w:pPr>
        <w:keepNext/>
        <w:spacing w:after="120" w:line="240" w:lineRule="auto"/>
        <w:rPr>
          <w:lang w:val="de-DE"/>
        </w:rPr>
      </w:pPr>
      <w:r w:rsidRPr="00187114">
        <w:rPr>
          <w:lang w:val="de-DE"/>
        </w:rPr>
        <w:lastRenderedPageBreak/>
        <w:t>IO5-1</w:t>
      </w:r>
      <w:r w:rsidR="006E0DFF" w:rsidRPr="00187114">
        <w:rPr>
          <w:lang w:val="de-DE"/>
        </w:rPr>
        <w:t>3</w:t>
      </w:r>
      <w:r w:rsidRPr="00187114">
        <w:rPr>
          <w:lang w:val="de-DE"/>
        </w:rPr>
        <w:t>-d.</w:t>
      </w:r>
      <w:r w:rsidR="00262E3A" w:rsidRPr="00187114">
        <w:rPr>
          <w:lang w:val="de-DE"/>
        </w:rPr>
        <w:t>fbx</w:t>
      </w:r>
      <w:r w:rsidRPr="00187114">
        <w:rPr>
          <w:lang w:val="de-DE"/>
        </w:rPr>
        <w:t xml:space="preserve">: </w:t>
      </w:r>
      <w:r w:rsidR="00187114">
        <w:rPr>
          <w:lang w:val="de-DE"/>
        </w:rPr>
        <w:t>D</w:t>
      </w:r>
      <w:r w:rsidR="00187114" w:rsidRPr="00187114">
        <w:rPr>
          <w:lang w:val="de-DE"/>
        </w:rPr>
        <w:t>igitales Höhenmodell eines Geländes, das mit der Karte übereinstimmen könnte</w:t>
      </w:r>
    </w:p>
    <w:p w14:paraId="52C11B3E" w14:textId="7D76DF1C" w:rsidR="00C05B1C" w:rsidRDefault="00C05B1C" w:rsidP="009F23E6">
      <w:pPr>
        <w:spacing w:after="120" w:line="240" w:lineRule="auto"/>
        <w:jc w:val="center"/>
        <w:rPr>
          <w:lang w:val="en-GB"/>
        </w:rPr>
      </w:pPr>
      <w:r w:rsidRPr="00C05B1C">
        <w:rPr>
          <w:noProof/>
          <w:lang w:val="de-DE" w:eastAsia="de-DE"/>
        </w:rPr>
        <w:drawing>
          <wp:inline distT="0" distB="0" distL="0" distR="0" wp14:anchorId="11B4906F" wp14:editId="61F8B363">
            <wp:extent cx="5400040" cy="278193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DE903" w14:textId="77777777" w:rsidR="00203916" w:rsidRDefault="00203916" w:rsidP="00203916">
      <w:pPr>
        <w:keepNext/>
        <w:spacing w:after="120" w:line="240" w:lineRule="auto"/>
        <w:rPr>
          <w:lang w:val="en-GB"/>
        </w:rPr>
      </w:pPr>
    </w:p>
    <w:p w14:paraId="2A40193A" w14:textId="1A4AA874" w:rsidR="00C05B1C" w:rsidRPr="00187114" w:rsidRDefault="00203916" w:rsidP="00187114">
      <w:pPr>
        <w:keepNext/>
        <w:spacing w:after="120" w:line="240" w:lineRule="auto"/>
        <w:rPr>
          <w:rFonts w:ascii="Times New Roman" w:hAnsi="Times New Roman" w:cs="Times New Roman"/>
          <w:b/>
          <w:sz w:val="20"/>
          <w:lang w:val="de-DE" w:eastAsia="es-ES"/>
        </w:rPr>
      </w:pPr>
      <w:r w:rsidRPr="00187114">
        <w:rPr>
          <w:lang w:val="de-DE"/>
        </w:rPr>
        <w:t>IO5-1</w:t>
      </w:r>
      <w:r w:rsidR="006E0DFF" w:rsidRPr="00187114">
        <w:rPr>
          <w:lang w:val="de-DE"/>
        </w:rPr>
        <w:t>3</w:t>
      </w:r>
      <w:r w:rsidRPr="00187114">
        <w:rPr>
          <w:lang w:val="de-DE"/>
        </w:rPr>
        <w:t>-</w:t>
      </w:r>
      <w:r w:rsidR="00262E3A" w:rsidRPr="00187114">
        <w:rPr>
          <w:lang w:val="de-DE"/>
        </w:rPr>
        <w:t>e</w:t>
      </w:r>
      <w:r w:rsidRPr="00187114">
        <w:rPr>
          <w:lang w:val="de-DE"/>
        </w:rPr>
        <w:t>.</w:t>
      </w:r>
      <w:r w:rsidR="00262E3A" w:rsidRPr="00187114">
        <w:rPr>
          <w:lang w:val="de-DE"/>
        </w:rPr>
        <w:t>fbx</w:t>
      </w:r>
      <w:r w:rsidRPr="00187114">
        <w:rPr>
          <w:lang w:val="de-DE"/>
        </w:rPr>
        <w:t xml:space="preserve">: </w:t>
      </w:r>
      <w:r w:rsidR="00187114">
        <w:rPr>
          <w:lang w:val="de-DE"/>
        </w:rPr>
        <w:t>D</w:t>
      </w:r>
      <w:r w:rsidR="00187114" w:rsidRPr="00187114">
        <w:rPr>
          <w:lang w:val="de-DE"/>
        </w:rPr>
        <w:t>igitales Höhenmodell eines Geländes, das mit der Karte übereinstimmen könnte</w:t>
      </w:r>
      <w:r w:rsidR="00187114" w:rsidRPr="00187114">
        <w:rPr>
          <w:rFonts w:ascii="Times New Roman" w:hAnsi="Times New Roman" w:cs="Times New Roman"/>
          <w:b/>
          <w:noProof/>
          <w:sz w:val="20"/>
          <w:lang w:val="de-DE" w:eastAsia="es-ES"/>
        </w:rPr>
        <w:t xml:space="preserve"> </w:t>
      </w:r>
      <w:r w:rsidR="00C05B1C" w:rsidRPr="00C05B1C">
        <w:rPr>
          <w:rFonts w:ascii="Times New Roman" w:hAnsi="Times New Roman" w:cs="Times New Roman"/>
          <w:b/>
          <w:noProof/>
          <w:sz w:val="20"/>
          <w:lang w:val="de-DE" w:eastAsia="de-DE"/>
        </w:rPr>
        <w:drawing>
          <wp:inline distT="0" distB="0" distL="0" distR="0" wp14:anchorId="6B90B70F" wp14:editId="61F310A9">
            <wp:extent cx="5400040" cy="2948305"/>
            <wp:effectExtent l="0" t="0" r="0" b="444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4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A6733" w14:textId="475D66BF" w:rsidR="00187114" w:rsidRPr="00187114" w:rsidRDefault="00187114" w:rsidP="00187114">
      <w:pPr>
        <w:spacing w:after="120" w:line="240" w:lineRule="auto"/>
        <w:rPr>
          <w:b/>
          <w:bCs/>
          <w:i/>
          <w:iCs/>
          <w:lang w:val="de-DE"/>
        </w:rPr>
      </w:pPr>
      <w:r w:rsidRPr="00187114">
        <w:rPr>
          <w:b/>
          <w:bCs/>
          <w:i/>
          <w:iCs/>
          <w:lang w:val="de-DE"/>
        </w:rPr>
        <w:t>Ergebnis:</w:t>
      </w:r>
      <w:r>
        <w:rPr>
          <w:b/>
          <w:bCs/>
          <w:i/>
          <w:iCs/>
          <w:lang w:val="de-DE"/>
        </w:rPr>
        <w:t xml:space="preserve"> </w:t>
      </w:r>
      <w:r w:rsidRPr="00187114">
        <w:rPr>
          <w:lang w:val="de-DE"/>
        </w:rPr>
        <w:t>Die richtige Antwort ist das rote 3D-Gelände.</w:t>
      </w:r>
    </w:p>
    <w:p w14:paraId="047613C8" w14:textId="2AC86547" w:rsidR="00187114" w:rsidRPr="00187114" w:rsidRDefault="00187114" w:rsidP="00187114">
      <w:pPr>
        <w:spacing w:after="120" w:line="240" w:lineRule="auto"/>
        <w:rPr>
          <w:b/>
          <w:bCs/>
          <w:i/>
          <w:iCs/>
          <w:lang w:val="de-DE"/>
        </w:rPr>
      </w:pPr>
      <w:r w:rsidRPr="00187114">
        <w:rPr>
          <w:b/>
          <w:bCs/>
          <w:i/>
          <w:iCs/>
          <w:lang w:val="de-DE"/>
        </w:rPr>
        <w:t xml:space="preserve">Augmented-Reality-Inhalte: </w:t>
      </w:r>
      <w:r w:rsidRPr="00187114">
        <w:rPr>
          <w:lang w:val="de-DE"/>
        </w:rPr>
        <w:t>Vier 3D-Geländemodelle.</w:t>
      </w:r>
    </w:p>
    <w:p w14:paraId="0A3A2104" w14:textId="27CC93EB" w:rsidR="00187114" w:rsidRPr="00187114" w:rsidRDefault="00187114" w:rsidP="00187114">
      <w:pPr>
        <w:spacing w:after="120" w:line="240" w:lineRule="auto"/>
        <w:rPr>
          <w:b/>
          <w:bCs/>
          <w:i/>
          <w:iCs/>
          <w:lang w:val="de-DE"/>
        </w:rPr>
      </w:pPr>
      <w:r w:rsidRPr="00187114">
        <w:rPr>
          <w:b/>
          <w:bCs/>
          <w:i/>
          <w:iCs/>
          <w:lang w:val="de-DE"/>
        </w:rPr>
        <w:t xml:space="preserve">Vorkenntnisse: </w:t>
      </w:r>
      <w:r w:rsidRPr="00187114">
        <w:rPr>
          <w:lang w:val="de-DE"/>
        </w:rPr>
        <w:t>Topografische Karten lesen können.</w:t>
      </w:r>
    </w:p>
    <w:p w14:paraId="76FCC602" w14:textId="6350A4BB" w:rsidR="005F5C79" w:rsidRPr="00187114" w:rsidRDefault="005F5C79">
      <w:pPr>
        <w:rPr>
          <w:lang w:val="de-DE"/>
        </w:rPr>
      </w:pPr>
    </w:p>
    <w:p w14:paraId="3D036938" w14:textId="77777777" w:rsidR="005F5C79" w:rsidRPr="00187114" w:rsidRDefault="005F5C79" w:rsidP="005F5C79">
      <w:pPr>
        <w:rPr>
          <w:lang w:val="de-DE"/>
        </w:rPr>
      </w:pPr>
    </w:p>
    <w:p w14:paraId="46E85DF0" w14:textId="77777777" w:rsidR="005F5C79" w:rsidRPr="00187114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187114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187114" w:rsidRDefault="005F5C79" w:rsidP="005F5C79">
      <w:pPr>
        <w:rPr>
          <w:lang w:val="de-DE"/>
        </w:rPr>
      </w:pPr>
    </w:p>
    <w:p w14:paraId="5312F553" w14:textId="77777777" w:rsidR="005F5C79" w:rsidRPr="00187114" w:rsidRDefault="005F5C79" w:rsidP="005F5C79">
      <w:pPr>
        <w:rPr>
          <w:lang w:val="de-DE"/>
        </w:rPr>
      </w:pPr>
    </w:p>
    <w:p w14:paraId="195A4D3E" w14:textId="77777777" w:rsidR="005F5C79" w:rsidRPr="00187114" w:rsidRDefault="005F5C79" w:rsidP="005F5C79">
      <w:pPr>
        <w:rPr>
          <w:lang w:val="de-DE"/>
        </w:rPr>
      </w:pPr>
    </w:p>
    <w:p w14:paraId="38520011" w14:textId="77777777" w:rsidR="005F5C79" w:rsidRPr="00187114" w:rsidRDefault="005F5C79" w:rsidP="005F5C79">
      <w:pPr>
        <w:rPr>
          <w:lang w:val="de-DE"/>
        </w:rPr>
      </w:pPr>
    </w:p>
    <w:p w14:paraId="3CD95D06" w14:textId="77777777" w:rsidR="005F5C79" w:rsidRPr="00187114" w:rsidRDefault="005F5C79" w:rsidP="005F5C79">
      <w:pPr>
        <w:rPr>
          <w:lang w:val="de-DE"/>
        </w:rPr>
      </w:pPr>
    </w:p>
    <w:p w14:paraId="79D288A4" w14:textId="77777777" w:rsidR="005F5C79" w:rsidRPr="00187114" w:rsidRDefault="005F5C79" w:rsidP="005F5C79">
      <w:pPr>
        <w:ind w:firstLine="1296"/>
        <w:rPr>
          <w:lang w:val="de-DE"/>
        </w:rPr>
      </w:pPr>
    </w:p>
    <w:p w14:paraId="2D62A93E" w14:textId="77777777" w:rsidR="005F5C79" w:rsidRPr="00187114" w:rsidRDefault="005F5C79" w:rsidP="00F9561D">
      <w:pPr>
        <w:spacing w:after="120" w:line="240" w:lineRule="auto"/>
        <w:rPr>
          <w:lang w:val="de-DE"/>
        </w:rPr>
      </w:pPr>
    </w:p>
    <w:sectPr w:rsidR="005F5C79" w:rsidRPr="00187114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BB68E2" w14:textId="77777777" w:rsidR="002B54EC" w:rsidRDefault="002B54EC" w:rsidP="003E7295">
      <w:pPr>
        <w:spacing w:after="0" w:line="240" w:lineRule="auto"/>
      </w:pPr>
      <w:r>
        <w:separator/>
      </w:r>
    </w:p>
    <w:p w14:paraId="4DB37CA5" w14:textId="77777777" w:rsidR="002B54EC" w:rsidRDefault="002B54EC"/>
  </w:endnote>
  <w:endnote w:type="continuationSeparator" w:id="0">
    <w:p w14:paraId="12EDBAE9" w14:textId="77777777" w:rsidR="002B54EC" w:rsidRDefault="002B54EC" w:rsidP="003E7295">
      <w:pPr>
        <w:spacing w:after="0" w:line="240" w:lineRule="auto"/>
      </w:pPr>
      <w:r>
        <w:continuationSeparator/>
      </w:r>
    </w:p>
    <w:p w14:paraId="45283A76" w14:textId="77777777" w:rsidR="002B54EC" w:rsidRDefault="002B54E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4DC99475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CA7D3F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046B7F" w14:textId="77777777" w:rsidR="002B54EC" w:rsidRDefault="002B54EC" w:rsidP="003E7295">
      <w:pPr>
        <w:spacing w:after="0" w:line="240" w:lineRule="auto"/>
      </w:pPr>
      <w:r>
        <w:separator/>
      </w:r>
    </w:p>
    <w:p w14:paraId="1C9CBF08" w14:textId="77777777" w:rsidR="002B54EC" w:rsidRDefault="002B54EC"/>
  </w:footnote>
  <w:footnote w:type="continuationSeparator" w:id="0">
    <w:p w14:paraId="30BFE202" w14:textId="77777777" w:rsidR="002B54EC" w:rsidRDefault="002B54EC" w:rsidP="003E7295">
      <w:pPr>
        <w:spacing w:after="0" w:line="240" w:lineRule="auto"/>
      </w:pPr>
      <w:r>
        <w:continuationSeparator/>
      </w:r>
    </w:p>
    <w:p w14:paraId="4C4E2B36" w14:textId="77777777" w:rsidR="002B54EC" w:rsidRDefault="002B54EC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09A5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94F"/>
    <w:rsid w:val="00186EA8"/>
    <w:rsid w:val="00187114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916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2E3A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4EC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B61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5CA6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126"/>
    <w:rsid w:val="005C52BF"/>
    <w:rsid w:val="005C5D8F"/>
    <w:rsid w:val="005C61AE"/>
    <w:rsid w:val="005C6E33"/>
    <w:rsid w:val="005C7940"/>
    <w:rsid w:val="005D0069"/>
    <w:rsid w:val="005D0087"/>
    <w:rsid w:val="005D055F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0DFF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1559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3B5C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86FAC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1C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9FC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9FF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A7D3F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03916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233598-3BD2-48A6-87BA-21313E5A79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163</Words>
  <Characters>1034</Characters>
  <Application>Microsoft Office Word</Application>
  <DocSecurity>0</DocSecurity>
  <Lines>8</Lines>
  <Paragraphs>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2022-01-30T19:26:00Z</dcterms:created>
  <dcterms:modified xsi:type="dcterms:W3CDTF">2022-01-30T19:26:00Z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